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514" w:rsidRDefault="00F97514" w:rsidP="00F97514">
      <w:pPr>
        <w:spacing w:line="480" w:lineRule="auto"/>
        <w:jc w:val="both"/>
        <w:rPr>
          <w:b/>
        </w:rPr>
      </w:pPr>
      <w:r>
        <w:rPr>
          <w:b/>
        </w:rPr>
        <w:t>Lettre de revendication d’un aménagement cyclable</w:t>
      </w:r>
    </w:p>
    <w:p w:rsidR="00F97514" w:rsidRDefault="00F97514" w:rsidP="00F97514">
      <w:pPr>
        <w:spacing w:line="480" w:lineRule="auto"/>
        <w:jc w:val="both"/>
        <w:rPr>
          <w:b/>
        </w:rPr>
      </w:pPr>
    </w:p>
    <w:p w:rsidR="00F97514" w:rsidRPr="000B25AF" w:rsidRDefault="00F97514" w:rsidP="00F97514">
      <w:pPr>
        <w:spacing w:line="480" w:lineRule="auto"/>
        <w:jc w:val="both"/>
      </w:pPr>
      <w:r w:rsidRPr="000B25AF">
        <w:t>[Appel],</w:t>
      </w:r>
    </w:p>
    <w:p w:rsidR="00F97514" w:rsidRPr="000B25AF" w:rsidRDefault="00F97514" w:rsidP="00F97514">
      <w:pPr>
        <w:spacing w:line="480" w:lineRule="auto"/>
        <w:jc w:val="both"/>
        <w:rPr>
          <w:b/>
        </w:rPr>
      </w:pPr>
    </w:p>
    <w:p w:rsidR="00F97514" w:rsidRDefault="00F97514" w:rsidP="00F97514">
      <w:pPr>
        <w:spacing w:line="480" w:lineRule="auto"/>
        <w:jc w:val="both"/>
      </w:pPr>
      <w:r w:rsidRPr="000B25AF">
        <w:t>C’est à titre d’employé</w:t>
      </w:r>
      <w:r>
        <w:t>s</w:t>
      </w:r>
      <w:r w:rsidRPr="000B25AF">
        <w:t xml:space="preserve"> de [</w:t>
      </w:r>
      <w:r>
        <w:t xml:space="preserve">indiquer le </w:t>
      </w:r>
      <w:r w:rsidRPr="000B25AF">
        <w:t>nom de l’organisation], cycliste</w:t>
      </w:r>
      <w:r>
        <w:t>s</w:t>
      </w:r>
      <w:r w:rsidRPr="000B25AF">
        <w:t xml:space="preserve"> et résident</w:t>
      </w:r>
      <w:r>
        <w:t>s</w:t>
      </w:r>
      <w:r w:rsidRPr="000B25AF">
        <w:t xml:space="preserve"> de [</w:t>
      </w:r>
      <w:r>
        <w:t xml:space="preserve">indiquer le </w:t>
      </w:r>
      <w:r w:rsidRPr="000B25AF">
        <w:t xml:space="preserve">nom de la collectivité] </w:t>
      </w:r>
      <w:r>
        <w:t xml:space="preserve">que nous </w:t>
      </w:r>
      <w:r w:rsidRPr="000B25AF">
        <w:t>souhaiter</w:t>
      </w:r>
      <w:r>
        <w:t>i</w:t>
      </w:r>
      <w:bookmarkStart w:id="0" w:name="_GoBack"/>
      <w:bookmarkEnd w:id="0"/>
      <w:r>
        <w:t>ons</w:t>
      </w:r>
      <w:r w:rsidRPr="000B25AF">
        <w:t xml:space="preserve"> attirer votre attention sur une problématique </w:t>
      </w:r>
      <w:r>
        <w:t>concernant l’aménagement routier</w:t>
      </w:r>
      <w:r w:rsidRPr="000B25AF">
        <w:t xml:space="preserve">. </w:t>
      </w:r>
    </w:p>
    <w:p w:rsidR="00F97514" w:rsidRDefault="00F97514" w:rsidP="00F97514">
      <w:pPr>
        <w:spacing w:line="480" w:lineRule="auto"/>
        <w:jc w:val="both"/>
      </w:pPr>
    </w:p>
    <w:p w:rsidR="00F97514" w:rsidRDefault="00F97514" w:rsidP="00F97514">
      <w:pPr>
        <w:spacing w:line="480" w:lineRule="auto"/>
        <w:jc w:val="both"/>
      </w:pPr>
      <w:r>
        <w:t xml:space="preserve">Nous avons </w:t>
      </w:r>
      <w:r w:rsidRPr="000B25AF">
        <w:t>choisi</w:t>
      </w:r>
      <w:r>
        <w:t xml:space="preserve"> </w:t>
      </w:r>
      <w:r w:rsidRPr="000B25AF">
        <w:t xml:space="preserve">de </w:t>
      </w:r>
      <w:r>
        <w:t>pédaler entre notre domicile et notre lieu de</w:t>
      </w:r>
      <w:r w:rsidRPr="000B25AF">
        <w:t xml:space="preserve"> travail</w:t>
      </w:r>
      <w:r>
        <w:t>,</w:t>
      </w:r>
      <w:r w:rsidRPr="000B25AF">
        <w:t xml:space="preserve"> </w:t>
      </w:r>
      <w:r>
        <w:t xml:space="preserve">et pour ce faire, </w:t>
      </w:r>
      <w:r w:rsidRPr="000B25AF">
        <w:t>il nous est nécessaire d’emprunter [</w:t>
      </w:r>
      <w:r>
        <w:t xml:space="preserve">indiquer le </w:t>
      </w:r>
      <w:r w:rsidRPr="000B25AF">
        <w:t xml:space="preserve">nom de l’axe routier]. Or, l’aménagement de cet axe routier pose </w:t>
      </w:r>
      <w:r>
        <w:t>à l’heure actuelle</w:t>
      </w:r>
      <w:r w:rsidRPr="000B25AF">
        <w:t xml:space="preserve"> un risque</w:t>
      </w:r>
      <w:r>
        <w:t xml:space="preserve"> élevé </w:t>
      </w:r>
      <w:r w:rsidRPr="000B25AF">
        <w:t xml:space="preserve">pour la sécurité </w:t>
      </w:r>
      <w:r>
        <w:t>des</w:t>
      </w:r>
      <w:r w:rsidRPr="000B25AF">
        <w:t xml:space="preserve"> cyclistes</w:t>
      </w:r>
      <w:r>
        <w:t>,</w:t>
      </w:r>
      <w:r w:rsidRPr="000B25AF">
        <w:t xml:space="preserve"> </w:t>
      </w:r>
      <w:r>
        <w:t xml:space="preserve">car </w:t>
      </w:r>
      <w:r w:rsidRPr="000B25AF">
        <w:t>[indiquer</w:t>
      </w:r>
      <w:r>
        <w:t xml:space="preserve"> la problématique de sécurité</w:t>
      </w:r>
      <w:r w:rsidRPr="000B25AF">
        <w:t>]</w:t>
      </w:r>
      <w:r>
        <w:t>.</w:t>
      </w:r>
      <w:r w:rsidRPr="000B25AF">
        <w:t xml:space="preserve"> Ainsi, </w:t>
      </w:r>
      <w:r>
        <w:t xml:space="preserve">il </w:t>
      </w:r>
      <w:proofErr w:type="spellStart"/>
      <w:r>
        <w:t>apparaît</w:t>
      </w:r>
      <w:proofErr w:type="spellEnd"/>
      <w:r>
        <w:t xml:space="preserve"> urgent de revoir dans les plus brefs délais la conception de cette route dans le but d’y intégrer un aménagement cyclable adapté. Remédier à cette problématique </w:t>
      </w:r>
      <w:proofErr w:type="spellStart"/>
      <w:r>
        <w:t>protégera</w:t>
      </w:r>
      <w:proofErr w:type="spellEnd"/>
      <w:r>
        <w:t xml:space="preserve"> mieux à la fois les cyclistes se rendant tous les jours au travail et l’ensemble des usagers de cet axe routier.</w:t>
      </w:r>
    </w:p>
    <w:p w:rsidR="00F97514" w:rsidRPr="000B25AF" w:rsidRDefault="00F97514" w:rsidP="00F97514">
      <w:pPr>
        <w:spacing w:line="480" w:lineRule="auto"/>
        <w:jc w:val="both"/>
      </w:pPr>
    </w:p>
    <w:p w:rsidR="00F97514" w:rsidRDefault="00F97514" w:rsidP="00F97514">
      <w:pPr>
        <w:spacing w:line="480" w:lineRule="auto"/>
        <w:jc w:val="both"/>
      </w:pPr>
      <w:r w:rsidRPr="000B25AF">
        <w:t xml:space="preserve">Comme vous le savez probablement déjà, </w:t>
      </w:r>
      <w:r>
        <w:t>un grand nombre de [indiquer le gentilé de la collectivité]</w:t>
      </w:r>
      <w:r w:rsidRPr="000B25AF">
        <w:t xml:space="preserve"> pratique</w:t>
      </w:r>
      <w:r>
        <w:t xml:space="preserve">nt </w:t>
      </w:r>
      <w:r w:rsidRPr="000B25AF">
        <w:t>le vélo</w:t>
      </w:r>
      <w:r>
        <w:t xml:space="preserve"> au quotidien</w:t>
      </w:r>
      <w:r w:rsidRPr="000B25AF">
        <w:t>, et ce, en toute</w:t>
      </w:r>
      <w:r>
        <w:t>s</w:t>
      </w:r>
      <w:r w:rsidRPr="000B25AF">
        <w:t xml:space="preserve"> saison</w:t>
      </w:r>
      <w:r>
        <w:t>s</w:t>
      </w:r>
      <w:r w:rsidRPr="000B25AF">
        <w:t xml:space="preserve">. </w:t>
      </w:r>
      <w:r>
        <w:t>En</w:t>
      </w:r>
      <w:r w:rsidRPr="000B25AF">
        <w:t xml:space="preserve"> </w:t>
      </w:r>
      <w:r>
        <w:t>favorisant des aménagements cyclables sécuritaires et le contournement de barrières physiques,</w:t>
      </w:r>
      <w:r w:rsidRPr="000B25AF">
        <w:t xml:space="preserve"> </w:t>
      </w:r>
      <w:r>
        <w:t>[indiquer le nom de la collectivité]</w:t>
      </w:r>
      <w:r w:rsidRPr="000B25AF">
        <w:t xml:space="preserve"> </w:t>
      </w:r>
      <w:r>
        <w:t>contribue à faire de la mobilité active une véritable option de transport lors des déplacements quotidiens.</w:t>
      </w:r>
    </w:p>
    <w:p w:rsidR="00F97514" w:rsidRDefault="00F97514" w:rsidP="00F97514">
      <w:pPr>
        <w:spacing w:line="480" w:lineRule="auto"/>
        <w:jc w:val="both"/>
      </w:pPr>
    </w:p>
    <w:p w:rsidR="00F97514" w:rsidRDefault="00F97514" w:rsidP="00F97514">
      <w:pPr>
        <w:spacing w:line="480" w:lineRule="auto"/>
        <w:jc w:val="both"/>
      </w:pPr>
      <w:r>
        <w:lastRenderedPageBreak/>
        <w:t xml:space="preserve">Aménager les voies cyclables participe à bonifier la qualité de vie des citoyens : non seulement le vélo est bénéfique à la santé, mais en plus il n’engendre ni pollution sonore ni pollution de l’air. Il s’agit également d’un investissement intelligent en ce qui concerne notre portefeuille collectif, puisque délaisser l’auto solo au profit du vélo ralentit la dégradation du réseau routier et diminue les </w:t>
      </w:r>
      <w:proofErr w:type="spellStart"/>
      <w:r>
        <w:t>coûts</w:t>
      </w:r>
      <w:proofErr w:type="spellEnd"/>
      <w:r>
        <w:t xml:space="preserve"> de son entretien.</w:t>
      </w:r>
    </w:p>
    <w:p w:rsidR="00F97514" w:rsidRDefault="00F97514" w:rsidP="00F97514">
      <w:pPr>
        <w:spacing w:line="480" w:lineRule="auto"/>
        <w:jc w:val="both"/>
      </w:pPr>
    </w:p>
    <w:p w:rsidR="00F97514" w:rsidRPr="000429BA" w:rsidRDefault="00F97514" w:rsidP="00F97514">
      <w:pPr>
        <w:spacing w:line="480" w:lineRule="auto"/>
        <w:jc w:val="both"/>
      </w:pPr>
      <w:r>
        <w:t xml:space="preserve">Concernant la planification et la conception d’un aménagement cyclable adéquat, vous pouvez consulter la fiche informative </w:t>
      </w:r>
      <w:hyperlink r:id="rId5" w:history="1">
        <w:r>
          <w:rPr>
            <w:rStyle w:val="Lienhypertexte"/>
          </w:rPr>
          <w:t>« Aménagements</w:t>
        </w:r>
        <w:r w:rsidRPr="00AB637A">
          <w:rPr>
            <w:rStyle w:val="Lienhypertexte"/>
          </w:rPr>
          <w:t xml:space="preserve"> </w:t>
        </w:r>
        <w:r>
          <w:rPr>
            <w:rStyle w:val="Lienhypertexte"/>
          </w:rPr>
          <w:t>cyclables</w:t>
        </w:r>
        <w:r w:rsidRPr="00AB637A">
          <w:rPr>
            <w:rStyle w:val="Lienhypertexte"/>
          </w:rPr>
          <w:t> »</w:t>
        </w:r>
      </w:hyperlink>
      <w:r>
        <w:t xml:space="preserve"> de Vélo Québec.</w:t>
      </w:r>
    </w:p>
    <w:p w:rsidR="00F97514" w:rsidRPr="000B25AF" w:rsidRDefault="00F97514" w:rsidP="00F97514">
      <w:pPr>
        <w:spacing w:line="480" w:lineRule="auto"/>
        <w:jc w:val="both"/>
      </w:pPr>
    </w:p>
    <w:p w:rsidR="00F97514" w:rsidRPr="000B25AF" w:rsidRDefault="00F97514" w:rsidP="00F97514">
      <w:pPr>
        <w:spacing w:line="480" w:lineRule="auto"/>
        <w:jc w:val="both"/>
      </w:pPr>
      <w:r w:rsidRPr="000B25AF">
        <w:t xml:space="preserve">Compte tenu de ce qui précède, </w:t>
      </w:r>
      <w:r>
        <w:t xml:space="preserve">nous </w:t>
      </w:r>
      <w:r w:rsidRPr="000B25AF">
        <w:t>esp</w:t>
      </w:r>
      <w:r>
        <w:t>érons</w:t>
      </w:r>
      <w:r w:rsidRPr="000B25AF">
        <w:t xml:space="preserve"> qu</w:t>
      </w:r>
      <w:r>
        <w:t>’en tant qu’employés de [indiquer le nom de l’organisation] et résidents de [indiquer le nom de la collectivité], nous</w:t>
      </w:r>
      <w:r w:rsidRPr="000B25AF">
        <w:t xml:space="preserve"> pourron</w:t>
      </w:r>
      <w:r>
        <w:t>s</w:t>
      </w:r>
      <w:r w:rsidRPr="000B25AF">
        <w:t xml:space="preserve"> compter</w:t>
      </w:r>
      <w:r>
        <w:t>,</w:t>
      </w:r>
      <w:r w:rsidRPr="000B25AF">
        <w:t xml:space="preserve"> en matière de vélo,</w:t>
      </w:r>
      <w:r>
        <w:t xml:space="preserve"> </w:t>
      </w:r>
      <w:r w:rsidRPr="000B25AF">
        <w:t xml:space="preserve">sur l’appui de </w:t>
      </w:r>
      <w:r>
        <w:t>notre</w:t>
      </w:r>
      <w:r w:rsidRPr="000B25AF">
        <w:t xml:space="preserve"> </w:t>
      </w:r>
      <w:r>
        <w:t>municipalité</w:t>
      </w:r>
      <w:r w:rsidRPr="000B25AF">
        <w:t xml:space="preserve"> </w:t>
      </w:r>
      <w:r>
        <w:t>de la même façon que par le passé.</w:t>
      </w:r>
    </w:p>
    <w:p w:rsidR="00F97514" w:rsidRPr="000B25AF" w:rsidRDefault="00F97514" w:rsidP="00F97514">
      <w:pPr>
        <w:spacing w:line="480" w:lineRule="auto"/>
        <w:jc w:val="both"/>
      </w:pPr>
    </w:p>
    <w:p w:rsidR="00F97514" w:rsidRPr="000B25AF" w:rsidRDefault="00F97514" w:rsidP="00F97514">
      <w:pPr>
        <w:spacing w:line="480" w:lineRule="auto"/>
        <w:jc w:val="both"/>
      </w:pPr>
      <w:r w:rsidRPr="000B25AF">
        <w:t>Cordialement,</w:t>
      </w:r>
    </w:p>
    <w:p w:rsidR="00F97514" w:rsidRPr="000B25AF" w:rsidRDefault="00F97514" w:rsidP="00F97514">
      <w:pPr>
        <w:spacing w:line="480" w:lineRule="auto"/>
        <w:jc w:val="both"/>
      </w:pPr>
    </w:p>
    <w:p w:rsidR="00F97514" w:rsidRPr="000B25AF" w:rsidRDefault="00F97514" w:rsidP="00F97514">
      <w:pPr>
        <w:spacing w:line="480" w:lineRule="auto"/>
        <w:jc w:val="both"/>
      </w:pPr>
    </w:p>
    <w:p w:rsidR="00F97514" w:rsidRDefault="00F97514" w:rsidP="00F97514">
      <w:pPr>
        <w:spacing w:line="480" w:lineRule="auto"/>
        <w:jc w:val="both"/>
      </w:pPr>
      <w:r w:rsidRPr="000B25AF">
        <w:t>[Signature</w:t>
      </w:r>
      <w:r>
        <w:t xml:space="preserve"> de tous les collègues / organisations qui souhaitent appuyer la demande</w:t>
      </w:r>
      <w:r w:rsidRPr="000B25AF">
        <w:t>]</w:t>
      </w:r>
    </w:p>
    <w:p w:rsidR="00F97514" w:rsidRPr="00DA258D" w:rsidRDefault="00F97514" w:rsidP="00F97514">
      <w:pPr>
        <w:spacing w:line="480" w:lineRule="auto"/>
        <w:jc w:val="both"/>
      </w:pPr>
      <w:r>
        <w:t>[Coordonnées de la personne responsable du suivi de la revendication]</w:t>
      </w:r>
    </w:p>
    <w:p w:rsidR="00240D38" w:rsidRDefault="00240D38" w:rsidP="00F97514">
      <w:pPr>
        <w:jc w:val="both"/>
      </w:pPr>
    </w:p>
    <w:sectPr w:rsidR="00240D38" w:rsidSect="00CC526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514"/>
    <w:rsid w:val="00240D38"/>
    <w:rsid w:val="00CC5266"/>
    <w:rsid w:val="00F97514"/>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D884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51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9751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51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975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velosympathique.velo.qc.ca/ressources/amenagements-cyclables-intro/"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377</Words>
  <Characters>2078</Characters>
  <Application>Microsoft Macintosh Word</Application>
  <DocSecurity>0</DocSecurity>
  <Lines>17</Lines>
  <Paragraphs>4</Paragraphs>
  <ScaleCrop>false</ScaleCrop>
  <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Lalonde</dc:creator>
  <cp:keywords/>
  <dc:description/>
  <cp:lastModifiedBy>Louis Lalonde</cp:lastModifiedBy>
  <cp:revision>1</cp:revision>
  <dcterms:created xsi:type="dcterms:W3CDTF">2019-09-06T15:31:00Z</dcterms:created>
  <dcterms:modified xsi:type="dcterms:W3CDTF">2019-09-06T15:33:00Z</dcterms:modified>
</cp:coreProperties>
</file>